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E1" w:rsidRDefault="00EE3BE1" w:rsidP="00E93860">
      <w:pPr>
        <w:ind w:left="-720" w:right="-720"/>
        <w:rPr>
          <w:rFonts w:ascii="Cambria Math" w:hAnsi="Cambria Math"/>
        </w:rPr>
      </w:pPr>
    </w:p>
    <w:p w:rsidR="00983D7F" w:rsidRDefault="00D35044" w:rsidP="00E93860">
      <w:pPr>
        <w:ind w:left="-720" w:right="-720"/>
        <w:rPr>
          <w:rFonts w:ascii="Cambria Math" w:hAnsi="Cambria Math"/>
        </w:rPr>
      </w:pPr>
      <w:r>
        <w:rPr>
          <w:rFonts w:ascii="Cambria Math" w:hAnsi="Cambria Math"/>
        </w:rPr>
        <w:t xml:space="preserve">College </w:t>
      </w:r>
      <w:bookmarkStart w:id="0" w:name="_GoBack"/>
      <w:bookmarkEnd w:id="0"/>
      <w:r w:rsidR="00E93860">
        <w:rPr>
          <w:rFonts w:ascii="Cambria Math" w:hAnsi="Cambria Math"/>
        </w:rPr>
        <w:t xml:space="preserve">Geometry </w:t>
      </w:r>
      <w:r w:rsidR="00E93860">
        <w:rPr>
          <w:rFonts w:ascii="Cambria Math" w:hAnsi="Cambria Math"/>
        </w:rPr>
        <w:tab/>
      </w:r>
      <w:r w:rsidR="00E93860">
        <w:rPr>
          <w:rFonts w:ascii="Cambria Math" w:hAnsi="Cambria Math"/>
        </w:rPr>
        <w:tab/>
      </w:r>
      <w:r w:rsidR="00E93860">
        <w:rPr>
          <w:rFonts w:ascii="Cambria Math" w:hAnsi="Cambria Math"/>
        </w:rPr>
        <w:tab/>
      </w:r>
      <w:r w:rsidR="00E93860">
        <w:rPr>
          <w:rFonts w:ascii="Cambria Math" w:hAnsi="Cambria Math"/>
        </w:rPr>
        <w:tab/>
      </w:r>
      <w:r w:rsidR="00E93860">
        <w:rPr>
          <w:rFonts w:ascii="Cambria Math" w:hAnsi="Cambria Math"/>
        </w:rPr>
        <w:tab/>
      </w:r>
      <w:r w:rsidR="00E93860">
        <w:rPr>
          <w:rFonts w:ascii="Cambria Math" w:hAnsi="Cambria Math"/>
        </w:rPr>
        <w:tab/>
      </w:r>
      <w:r w:rsidR="00E93860">
        <w:rPr>
          <w:rFonts w:ascii="Cambria Math" w:hAnsi="Cambria Math"/>
        </w:rPr>
        <w:tab/>
      </w:r>
      <w:r w:rsidR="00E93860">
        <w:rPr>
          <w:rFonts w:ascii="Cambria Math" w:hAnsi="Cambria Math"/>
        </w:rPr>
        <w:tab/>
      </w:r>
      <w:r w:rsidR="00E93860">
        <w:rPr>
          <w:rFonts w:ascii="Cambria Math" w:hAnsi="Cambria Math"/>
        </w:rPr>
        <w:tab/>
        <w:t>Date ______________________</w:t>
      </w:r>
    </w:p>
    <w:p w:rsidR="00E93860" w:rsidRDefault="00E93860" w:rsidP="00E93860">
      <w:pPr>
        <w:ind w:left="-720" w:right="-720"/>
        <w:rPr>
          <w:rFonts w:ascii="Cambria Math" w:hAnsi="Cambria Math"/>
        </w:rPr>
      </w:pPr>
      <w:r>
        <w:rPr>
          <w:rFonts w:ascii="Cambria Math" w:hAnsi="Cambria Math"/>
        </w:rPr>
        <w:t xml:space="preserve">CW/HW:  </w:t>
      </w:r>
      <w:r w:rsidRPr="0043011B">
        <w:rPr>
          <w:rFonts w:ascii="Cambria Math" w:hAnsi="Cambria Math"/>
          <w:u w:val="single"/>
        </w:rPr>
        <w:t>Review of Chapter 1</w:t>
      </w:r>
      <w:r w:rsidR="0010290E">
        <w:rPr>
          <w:rFonts w:ascii="Cambria Math" w:hAnsi="Cambria Math"/>
        </w:rPr>
        <w:t xml:space="preserve"> </w:t>
      </w:r>
      <w:r w:rsidR="0010290E">
        <w:rPr>
          <w:rFonts w:ascii="Cambria Math" w:hAnsi="Cambria Math"/>
        </w:rPr>
        <w:tab/>
      </w:r>
      <w:r w:rsidR="0010290E">
        <w:rPr>
          <w:rFonts w:ascii="Cambria Math" w:hAnsi="Cambria Math"/>
        </w:rPr>
        <w:tab/>
      </w:r>
      <w:r w:rsidR="0010290E">
        <w:rPr>
          <w:rFonts w:ascii="Cambria Math" w:hAnsi="Cambria Math"/>
        </w:rPr>
        <w:tab/>
      </w:r>
      <w:r w:rsidR="0010290E">
        <w:rPr>
          <w:rFonts w:ascii="Cambria Math" w:hAnsi="Cambria Math"/>
        </w:rPr>
        <w:tab/>
      </w:r>
      <w:r w:rsidR="0010290E">
        <w:rPr>
          <w:rFonts w:ascii="Cambria Math" w:hAnsi="Cambria Math"/>
        </w:rPr>
        <w:tab/>
      </w:r>
      <w:r w:rsidR="0010290E">
        <w:rPr>
          <w:rFonts w:ascii="Cambria Math" w:hAnsi="Cambria Math"/>
        </w:rPr>
        <w:tab/>
      </w:r>
      <w:r w:rsidR="0010290E">
        <w:rPr>
          <w:rFonts w:ascii="Cambria Math" w:hAnsi="Cambria Math"/>
        </w:rPr>
        <w:tab/>
      </w:r>
    </w:p>
    <w:p w:rsidR="00E93860" w:rsidRDefault="00E93860" w:rsidP="00E93860">
      <w:pPr>
        <w:ind w:left="-720" w:right="-720"/>
        <w:rPr>
          <w:rFonts w:ascii="Cambria Math" w:hAnsi="Cambria Math"/>
        </w:rPr>
      </w:pPr>
      <w:r>
        <w:rPr>
          <w:rFonts w:ascii="Cambria Math" w:hAnsi="Cambria Math"/>
        </w:rPr>
        <w:t xml:space="preserve">Directions:  Answer </w:t>
      </w:r>
      <w:r w:rsidRPr="00E93860">
        <w:rPr>
          <w:rFonts w:ascii="Cambria Math" w:hAnsi="Cambria Math"/>
          <w:u w:val="single"/>
        </w:rPr>
        <w:t>all</w:t>
      </w:r>
      <w:r>
        <w:rPr>
          <w:rFonts w:ascii="Cambria Math" w:hAnsi="Cambria Math"/>
        </w:rPr>
        <w:t xml:space="preserve"> the questions in this review packet.  Show work, when needed, to receive full credit.  Round to the nearest tenth, if needed.  Good luck.</w:t>
      </w:r>
      <w:r w:rsidR="00390157">
        <w:rPr>
          <w:rFonts w:ascii="Cambria Math" w:hAnsi="Cambria Math"/>
        </w:rPr>
        <w:t xml:space="preserve">  The numbers to each question are not in correct order…get over it.</w:t>
      </w:r>
    </w:p>
    <w:p w:rsidR="00E93860" w:rsidRDefault="00390157" w:rsidP="00E93860">
      <w:pPr>
        <w:ind w:left="-720" w:right="-720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301625</wp:posOffset>
            </wp:positionV>
            <wp:extent cx="5524500" cy="657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860" w:rsidRDefault="00E93860" w:rsidP="00E93860">
      <w:pPr>
        <w:ind w:left="-720" w:right="-720"/>
        <w:rPr>
          <w:rFonts w:ascii="Cambria Math" w:hAnsi="Cambria Math"/>
        </w:rPr>
      </w:pPr>
    </w:p>
    <w:p w:rsidR="00E93860" w:rsidRDefault="00E93860" w:rsidP="00E93860">
      <w:pPr>
        <w:ind w:left="-720" w:right="-720"/>
        <w:rPr>
          <w:rFonts w:ascii="Cambria Math" w:hAnsi="Cambria Math"/>
        </w:rPr>
      </w:pPr>
    </w:p>
    <w:p w:rsidR="00E93860" w:rsidRDefault="00390157" w:rsidP="00E93860">
      <w:pPr>
        <w:ind w:left="-720" w:right="-720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89535</wp:posOffset>
            </wp:positionV>
            <wp:extent cx="5943600" cy="33432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BE1" w:rsidRDefault="00EE3BE1" w:rsidP="00015376">
      <w:pPr>
        <w:ind w:left="-720" w:right="-720" w:firstLine="720"/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Pr="00EE3BE1" w:rsidRDefault="00EE3BE1" w:rsidP="00EE3BE1">
      <w:pPr>
        <w:rPr>
          <w:rFonts w:ascii="Cambria Math" w:hAnsi="Cambria Math"/>
        </w:rPr>
      </w:pPr>
    </w:p>
    <w:p w:rsidR="00EE3BE1" w:rsidRDefault="00EE3BE1" w:rsidP="00EE3BE1">
      <w:pPr>
        <w:rPr>
          <w:rFonts w:ascii="Cambria Math" w:hAnsi="Cambria Math"/>
        </w:rPr>
      </w:pPr>
    </w:p>
    <w:p w:rsidR="00E93860" w:rsidRDefault="0043011B" w:rsidP="00390157">
      <w:pPr>
        <w:tabs>
          <w:tab w:val="left" w:pos="1320"/>
          <w:tab w:val="left" w:pos="1515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97155</wp:posOffset>
            </wp:positionV>
            <wp:extent cx="5943600" cy="20669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BE1">
        <w:rPr>
          <w:rFonts w:ascii="Cambria Math" w:hAnsi="Cambria Math"/>
        </w:rPr>
        <w:tab/>
      </w:r>
      <w:r w:rsidR="00390157">
        <w:rPr>
          <w:rFonts w:ascii="Cambria Math" w:hAnsi="Cambria Math"/>
        </w:rPr>
        <w:tab/>
      </w:r>
    </w:p>
    <w:p w:rsidR="00EE3BE1" w:rsidRDefault="00EE3BE1" w:rsidP="00EE3BE1">
      <w:pPr>
        <w:tabs>
          <w:tab w:val="left" w:pos="1515"/>
        </w:tabs>
        <w:rPr>
          <w:rFonts w:ascii="Cambria Math" w:hAnsi="Cambria Math"/>
        </w:rPr>
      </w:pPr>
    </w:p>
    <w:p w:rsidR="00EE3BE1" w:rsidRDefault="00EE3BE1" w:rsidP="00EE3BE1">
      <w:pPr>
        <w:tabs>
          <w:tab w:val="left" w:pos="1515"/>
        </w:tabs>
        <w:rPr>
          <w:rFonts w:ascii="Cambria Math" w:hAnsi="Cambria Math"/>
        </w:rPr>
      </w:pPr>
    </w:p>
    <w:p w:rsidR="00EE3BE1" w:rsidRDefault="00EE3BE1" w:rsidP="00EE3BE1">
      <w:pPr>
        <w:tabs>
          <w:tab w:val="left" w:pos="1515"/>
        </w:tabs>
        <w:rPr>
          <w:rFonts w:ascii="Cambria Math" w:hAnsi="Cambria Math"/>
        </w:rPr>
      </w:pPr>
    </w:p>
    <w:p w:rsidR="00EE3BE1" w:rsidRDefault="00EE3BE1" w:rsidP="00EE3BE1">
      <w:pPr>
        <w:tabs>
          <w:tab w:val="left" w:pos="1515"/>
        </w:tabs>
        <w:rPr>
          <w:rFonts w:ascii="Cambria Math" w:hAnsi="Cambria Math"/>
        </w:rPr>
      </w:pPr>
    </w:p>
    <w:p w:rsidR="00EE3BE1" w:rsidRDefault="00EE3BE1" w:rsidP="00EE3BE1">
      <w:pPr>
        <w:tabs>
          <w:tab w:val="left" w:pos="1515"/>
        </w:tabs>
        <w:rPr>
          <w:rFonts w:ascii="Cambria Math" w:hAnsi="Cambria Math"/>
        </w:rPr>
      </w:pPr>
    </w:p>
    <w:p w:rsidR="00EE3BE1" w:rsidRDefault="00EE3BE1" w:rsidP="00EE3BE1">
      <w:pPr>
        <w:tabs>
          <w:tab w:val="left" w:pos="1515"/>
        </w:tabs>
        <w:rPr>
          <w:rFonts w:ascii="Cambria Math" w:hAnsi="Cambria Math"/>
        </w:rPr>
      </w:pPr>
    </w:p>
    <w:p w:rsidR="00EE3BE1" w:rsidRDefault="00EE3BE1" w:rsidP="00EE3BE1">
      <w:pPr>
        <w:tabs>
          <w:tab w:val="left" w:pos="1515"/>
        </w:tabs>
        <w:rPr>
          <w:rFonts w:ascii="Cambria Math" w:hAnsi="Cambria Math"/>
        </w:rPr>
      </w:pPr>
    </w:p>
    <w:p w:rsidR="00EE3BE1" w:rsidRDefault="00EE3BE1" w:rsidP="00EE3BE1">
      <w:pPr>
        <w:tabs>
          <w:tab w:val="left" w:pos="1515"/>
        </w:tabs>
        <w:rPr>
          <w:rFonts w:ascii="Cambria Math" w:hAnsi="Cambria Math"/>
        </w:rPr>
      </w:pPr>
    </w:p>
    <w:p w:rsidR="00390157" w:rsidRDefault="00390157" w:rsidP="00EE3BE1">
      <w:pPr>
        <w:tabs>
          <w:tab w:val="left" w:pos="1515"/>
        </w:tabs>
        <w:rPr>
          <w:rFonts w:ascii="Cambria Math" w:hAnsi="Cambria Math"/>
        </w:rPr>
      </w:pPr>
    </w:p>
    <w:p w:rsidR="00390157" w:rsidRPr="00390157" w:rsidRDefault="00612197" w:rsidP="00390157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73025</wp:posOffset>
            </wp:positionV>
            <wp:extent cx="5800725" cy="44767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Pr="00390157" w:rsidRDefault="00390157" w:rsidP="00390157">
      <w:pPr>
        <w:rPr>
          <w:rFonts w:ascii="Cambria Math" w:hAnsi="Cambria Math"/>
        </w:rPr>
      </w:pPr>
    </w:p>
    <w:p w:rsidR="00390157" w:rsidRDefault="00390157" w:rsidP="00390157">
      <w:pPr>
        <w:rPr>
          <w:rFonts w:ascii="Cambria Math" w:hAnsi="Cambria Math"/>
        </w:rPr>
      </w:pPr>
    </w:p>
    <w:p w:rsidR="00EE3BE1" w:rsidRDefault="00390157" w:rsidP="00390157">
      <w:pPr>
        <w:tabs>
          <w:tab w:val="left" w:pos="6975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390157" w:rsidRDefault="00390157" w:rsidP="00390157">
      <w:pPr>
        <w:tabs>
          <w:tab w:val="left" w:pos="6975"/>
        </w:tabs>
        <w:rPr>
          <w:rFonts w:ascii="Cambria Math" w:hAnsi="Cambria Math"/>
        </w:rPr>
      </w:pPr>
    </w:p>
    <w:p w:rsidR="00390157" w:rsidRDefault="00390157" w:rsidP="00390157">
      <w:pPr>
        <w:tabs>
          <w:tab w:val="left" w:pos="6975"/>
        </w:tabs>
        <w:rPr>
          <w:rFonts w:ascii="Cambria Math" w:hAnsi="Cambria Math"/>
        </w:rPr>
      </w:pPr>
    </w:p>
    <w:p w:rsidR="00E66B3A" w:rsidRDefault="0043011B" w:rsidP="00390157">
      <w:pPr>
        <w:tabs>
          <w:tab w:val="left" w:pos="6975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173355</wp:posOffset>
            </wp:positionV>
            <wp:extent cx="5857875" cy="193357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B3A" w:rsidRPr="00E66B3A" w:rsidRDefault="00E66B3A" w:rsidP="00E66B3A">
      <w:pPr>
        <w:rPr>
          <w:rFonts w:ascii="Cambria Math" w:hAnsi="Cambria Math"/>
        </w:rPr>
      </w:pPr>
    </w:p>
    <w:p w:rsidR="00E66B3A" w:rsidRPr="00E66B3A" w:rsidRDefault="00E66B3A" w:rsidP="00E66B3A">
      <w:pPr>
        <w:rPr>
          <w:rFonts w:ascii="Cambria Math" w:hAnsi="Cambria Math"/>
        </w:rPr>
      </w:pPr>
    </w:p>
    <w:p w:rsidR="00E66B3A" w:rsidRPr="00E66B3A" w:rsidRDefault="00E66B3A" w:rsidP="00E66B3A">
      <w:pPr>
        <w:rPr>
          <w:rFonts w:ascii="Cambria Math" w:hAnsi="Cambria Math"/>
        </w:rPr>
      </w:pPr>
    </w:p>
    <w:p w:rsidR="00E66B3A" w:rsidRDefault="00E66B3A" w:rsidP="00E66B3A">
      <w:pPr>
        <w:rPr>
          <w:rFonts w:ascii="Cambria Math" w:hAnsi="Cambria Math"/>
        </w:rPr>
      </w:pPr>
    </w:p>
    <w:p w:rsidR="00E66B3A" w:rsidRDefault="00E66B3A" w:rsidP="00E66B3A">
      <w:pPr>
        <w:rPr>
          <w:rFonts w:ascii="Cambria Math" w:hAnsi="Cambria Math"/>
        </w:rPr>
      </w:pPr>
    </w:p>
    <w:p w:rsidR="00390157" w:rsidRDefault="00390157" w:rsidP="00E66B3A">
      <w:pPr>
        <w:rPr>
          <w:rFonts w:ascii="Cambria Math" w:hAnsi="Cambria Math"/>
        </w:rPr>
      </w:pPr>
    </w:p>
    <w:p w:rsidR="00E66B3A" w:rsidRDefault="00E66B3A" w:rsidP="00E66B3A">
      <w:pPr>
        <w:rPr>
          <w:rFonts w:ascii="Cambria Math" w:hAnsi="Cambria Math"/>
        </w:rPr>
      </w:pPr>
    </w:p>
    <w:p w:rsidR="00E66B3A" w:rsidRDefault="00E66B3A" w:rsidP="00E66B3A">
      <w:pPr>
        <w:rPr>
          <w:rFonts w:ascii="Cambria Math" w:hAnsi="Cambria Math"/>
        </w:rPr>
      </w:pPr>
    </w:p>
    <w:p w:rsidR="00E66B3A" w:rsidRDefault="00E66B3A" w:rsidP="00E66B3A">
      <w:pPr>
        <w:rPr>
          <w:rFonts w:ascii="Cambria Math" w:hAnsi="Cambria Math"/>
        </w:rPr>
      </w:pPr>
    </w:p>
    <w:p w:rsidR="0043011B" w:rsidRDefault="0043011B" w:rsidP="00E66B3A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93980</wp:posOffset>
            </wp:positionV>
            <wp:extent cx="5943600" cy="32670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Default="0043011B" w:rsidP="0043011B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14605</wp:posOffset>
            </wp:positionV>
            <wp:extent cx="5562600" cy="43053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11B" w:rsidRDefault="0043011B" w:rsidP="0043011B">
      <w:pPr>
        <w:rPr>
          <w:rFonts w:ascii="Cambria Math" w:hAnsi="Cambria Math"/>
        </w:rPr>
      </w:pPr>
    </w:p>
    <w:p w:rsidR="0043011B" w:rsidRDefault="0043011B" w:rsidP="0043011B">
      <w:pPr>
        <w:tabs>
          <w:tab w:val="left" w:pos="960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rPr>
          <w:rFonts w:ascii="Cambria Math" w:hAnsi="Cambria Math"/>
        </w:rPr>
      </w:pPr>
    </w:p>
    <w:p w:rsidR="0043011B" w:rsidRDefault="0043011B" w:rsidP="0043011B">
      <w:pPr>
        <w:rPr>
          <w:rFonts w:ascii="Cambria Math" w:hAnsi="Cambria Math"/>
        </w:rPr>
      </w:pPr>
    </w:p>
    <w:p w:rsidR="00E66B3A" w:rsidRDefault="00E66B3A" w:rsidP="0043011B">
      <w:pPr>
        <w:jc w:val="right"/>
        <w:rPr>
          <w:rFonts w:ascii="Cambria Math" w:hAnsi="Cambria Math"/>
        </w:rPr>
      </w:pPr>
    </w:p>
    <w:p w:rsidR="0043011B" w:rsidRDefault="0043011B" w:rsidP="0043011B">
      <w:pPr>
        <w:jc w:val="right"/>
        <w:rPr>
          <w:rFonts w:ascii="Cambria Math" w:hAnsi="Cambria Math"/>
        </w:rPr>
      </w:pPr>
    </w:p>
    <w:p w:rsidR="0043011B" w:rsidRDefault="0043011B" w:rsidP="0043011B">
      <w:pPr>
        <w:jc w:val="right"/>
        <w:rPr>
          <w:rFonts w:ascii="Cambria Math" w:hAnsi="Cambria Math"/>
        </w:rPr>
      </w:pPr>
    </w:p>
    <w:p w:rsidR="0043011B" w:rsidRDefault="0043011B" w:rsidP="0043011B">
      <w:pPr>
        <w:jc w:val="right"/>
        <w:rPr>
          <w:rFonts w:ascii="Cambria Math" w:hAnsi="Cambria Math"/>
        </w:rPr>
      </w:pPr>
    </w:p>
    <w:p w:rsidR="0043011B" w:rsidRDefault="0043011B" w:rsidP="0043011B">
      <w:pPr>
        <w:rPr>
          <w:rFonts w:ascii="Cambria Math" w:hAnsi="Cambria Math"/>
        </w:rPr>
      </w:pPr>
    </w:p>
    <w:p w:rsidR="0043011B" w:rsidRPr="0043011B" w:rsidRDefault="0043011B" w:rsidP="0043011B">
      <w:pPr>
        <w:tabs>
          <w:tab w:val="left" w:pos="900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790575</wp:posOffset>
            </wp:positionV>
            <wp:extent cx="5381625" cy="298132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</w:rPr>
        <w:tab/>
      </w:r>
    </w:p>
    <w:sectPr w:rsidR="0043011B" w:rsidRPr="0043011B" w:rsidSect="00EE3BE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A1" w:rsidRDefault="00DA59A1" w:rsidP="0043011B">
      <w:pPr>
        <w:spacing w:after="0" w:line="240" w:lineRule="auto"/>
      </w:pPr>
      <w:r>
        <w:separator/>
      </w:r>
    </w:p>
  </w:endnote>
  <w:endnote w:type="continuationSeparator" w:id="0">
    <w:p w:rsidR="00DA59A1" w:rsidRDefault="00DA59A1" w:rsidP="0043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A1" w:rsidRDefault="00DA59A1" w:rsidP="0043011B">
      <w:pPr>
        <w:spacing w:after="0" w:line="240" w:lineRule="auto"/>
      </w:pPr>
      <w:r>
        <w:separator/>
      </w:r>
    </w:p>
  </w:footnote>
  <w:footnote w:type="continuationSeparator" w:id="0">
    <w:p w:rsidR="00DA59A1" w:rsidRDefault="00DA59A1" w:rsidP="0043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60"/>
    <w:rsid w:val="00015376"/>
    <w:rsid w:val="0010290E"/>
    <w:rsid w:val="00186A1A"/>
    <w:rsid w:val="00390157"/>
    <w:rsid w:val="003C4660"/>
    <w:rsid w:val="0043011B"/>
    <w:rsid w:val="00612197"/>
    <w:rsid w:val="00983D7F"/>
    <w:rsid w:val="00D35044"/>
    <w:rsid w:val="00DA59A1"/>
    <w:rsid w:val="00E66B3A"/>
    <w:rsid w:val="00E93860"/>
    <w:rsid w:val="00E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BFBB5-C959-4915-9E88-407DEA3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11B"/>
  </w:style>
  <w:style w:type="paragraph" w:styleId="Footer">
    <w:name w:val="footer"/>
    <w:basedOn w:val="Normal"/>
    <w:link w:val="FooterChar"/>
    <w:uiPriority w:val="99"/>
    <w:semiHidden/>
    <w:unhideWhenUsed/>
    <w:rsid w:val="0043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A19C-6632-4D19-9299-B11533D7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tmangiapane</cp:lastModifiedBy>
  <cp:revision>3</cp:revision>
  <cp:lastPrinted>2016-09-23T11:13:00Z</cp:lastPrinted>
  <dcterms:created xsi:type="dcterms:W3CDTF">2014-09-18T13:15:00Z</dcterms:created>
  <dcterms:modified xsi:type="dcterms:W3CDTF">2016-09-23T11:51:00Z</dcterms:modified>
</cp:coreProperties>
</file>